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BA" w:rsidRPr="009B3F25" w:rsidRDefault="00B30DBA" w:rsidP="00B30DBA">
      <w:pPr>
        <w:jc w:val="center"/>
        <w:rPr>
          <w:b/>
          <w:bCs/>
          <w:sz w:val="36"/>
          <w:szCs w:val="36"/>
        </w:rPr>
      </w:pPr>
      <w:r w:rsidRPr="009B3F25">
        <w:rPr>
          <w:rFonts w:hint="cs"/>
          <w:b/>
          <w:bCs/>
          <w:sz w:val="36"/>
          <w:szCs w:val="36"/>
          <w:cs/>
        </w:rPr>
        <w:t>แผนการดำเนินงานโครงการพัฒนาและส่งเสริมความเป็นเลิศนักศึกษา</w:t>
      </w:r>
    </w:p>
    <w:p w:rsidR="00B30DBA" w:rsidRDefault="00B30DBA" w:rsidP="00B30DBA">
      <w:pPr>
        <w:jc w:val="center"/>
        <w:rPr>
          <w:b/>
          <w:bCs/>
          <w:sz w:val="36"/>
          <w:szCs w:val="36"/>
        </w:rPr>
      </w:pPr>
      <w:r w:rsidRPr="009B3F25">
        <w:rPr>
          <w:rFonts w:hint="cs"/>
          <w:b/>
          <w:bCs/>
          <w:sz w:val="36"/>
          <w:szCs w:val="36"/>
        </w:rPr>
        <w:t>“</w:t>
      </w:r>
      <w:r w:rsidRPr="009B3F25">
        <w:rPr>
          <w:rFonts w:hint="cs"/>
          <w:b/>
          <w:bCs/>
          <w:sz w:val="36"/>
          <w:szCs w:val="36"/>
          <w:cs/>
        </w:rPr>
        <w:t>เพชรราชมงคลพระนคร</w:t>
      </w:r>
      <w:r w:rsidRPr="009B3F25">
        <w:rPr>
          <w:rFonts w:hint="cs"/>
          <w:b/>
          <w:bCs/>
          <w:sz w:val="36"/>
          <w:szCs w:val="36"/>
        </w:rPr>
        <w:t>”</w:t>
      </w:r>
      <w:r w:rsidRPr="009B3F25">
        <w:rPr>
          <w:rFonts w:hint="cs"/>
          <w:b/>
          <w:bCs/>
          <w:sz w:val="36"/>
          <w:szCs w:val="36"/>
          <w:cs/>
        </w:rPr>
        <w:t xml:space="preserve"> </w:t>
      </w:r>
      <w:r w:rsidR="004E5437" w:rsidRPr="009B3F25">
        <w:rPr>
          <w:rFonts w:hint="cs"/>
          <w:b/>
          <w:bCs/>
          <w:sz w:val="36"/>
          <w:szCs w:val="36"/>
          <w:cs/>
        </w:rPr>
        <w:t>ปีงบประมาณ</w:t>
      </w:r>
      <w:r w:rsidRPr="009B3F25">
        <w:rPr>
          <w:rFonts w:hint="cs"/>
          <w:b/>
          <w:bCs/>
          <w:sz w:val="36"/>
          <w:szCs w:val="36"/>
          <w:cs/>
        </w:rPr>
        <w:t xml:space="preserve"> </w:t>
      </w:r>
      <w:r w:rsidR="009D7D9F">
        <w:rPr>
          <w:rFonts w:hint="cs"/>
          <w:b/>
          <w:bCs/>
          <w:sz w:val="36"/>
          <w:szCs w:val="36"/>
          <w:cs/>
        </w:rPr>
        <w:t>255</w:t>
      </w:r>
      <w:r w:rsidR="008031D3">
        <w:rPr>
          <w:rFonts w:hint="cs"/>
          <w:b/>
          <w:bCs/>
          <w:sz w:val="36"/>
          <w:szCs w:val="36"/>
          <w:cs/>
        </w:rPr>
        <w:t>9</w:t>
      </w:r>
    </w:p>
    <w:p w:rsidR="00B30DBA" w:rsidRPr="009B3F25" w:rsidRDefault="00B30DBA" w:rsidP="00B30DBA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(การศึกษาแลกเปลี่ยนวัฒนธรรมในต่างประเทศ)</w:t>
      </w:r>
    </w:p>
    <w:p w:rsidR="00B30DBA" w:rsidRDefault="00B30DBA" w:rsidP="00B30DBA">
      <w:pPr>
        <w:rPr>
          <w:b/>
          <w:bCs/>
        </w:rPr>
      </w:pPr>
      <w:r w:rsidRPr="009B3F25">
        <w:rPr>
          <w:rFonts w:hint="cs"/>
          <w:b/>
          <w:bCs/>
          <w:cs/>
        </w:rPr>
        <w:t>1.  ปฏิทินปฏิบัติงาน</w:t>
      </w: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62"/>
        <w:gridCol w:w="3960"/>
      </w:tblGrid>
      <w:tr w:rsidR="008031D3" w:rsidTr="004D6B23">
        <w:trPr>
          <w:trHeight w:val="454"/>
        </w:trPr>
        <w:tc>
          <w:tcPr>
            <w:tcW w:w="709" w:type="dxa"/>
            <w:vAlign w:val="center"/>
          </w:tcPr>
          <w:p w:rsidR="008031D3" w:rsidRPr="00B57D0D" w:rsidRDefault="008031D3" w:rsidP="008A6AEC">
            <w:pPr>
              <w:jc w:val="center"/>
              <w:rPr>
                <w:b/>
                <w:bCs/>
              </w:rPr>
            </w:pPr>
            <w:r w:rsidRPr="00B57D0D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5562" w:type="dxa"/>
            <w:vAlign w:val="center"/>
          </w:tcPr>
          <w:p w:rsidR="008031D3" w:rsidRPr="00B57D0D" w:rsidRDefault="008031D3" w:rsidP="008A6AEC">
            <w:pPr>
              <w:jc w:val="center"/>
              <w:rPr>
                <w:b/>
                <w:bCs/>
              </w:rPr>
            </w:pPr>
            <w:r w:rsidRPr="00B57D0D">
              <w:rPr>
                <w:rFonts w:hint="cs"/>
                <w:b/>
                <w:bCs/>
                <w:cs/>
              </w:rPr>
              <w:t>รายการปฏิบัติงาน</w:t>
            </w:r>
          </w:p>
        </w:tc>
        <w:tc>
          <w:tcPr>
            <w:tcW w:w="3960" w:type="dxa"/>
            <w:vAlign w:val="center"/>
          </w:tcPr>
          <w:p w:rsidR="008031D3" w:rsidRPr="00B57D0D" w:rsidRDefault="008031D3" w:rsidP="008A6AEC">
            <w:pPr>
              <w:jc w:val="center"/>
              <w:rPr>
                <w:b/>
                <w:bCs/>
              </w:rPr>
            </w:pPr>
            <w:r w:rsidRPr="00B57D0D"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</w:tr>
      <w:tr w:rsidR="008031D3" w:rsidTr="004D6B23">
        <w:trPr>
          <w:trHeight w:val="454"/>
        </w:trPr>
        <w:tc>
          <w:tcPr>
            <w:tcW w:w="709" w:type="dxa"/>
            <w:vAlign w:val="center"/>
          </w:tcPr>
          <w:p w:rsidR="008031D3" w:rsidRDefault="008031D3" w:rsidP="008A6AEC">
            <w:pPr>
              <w:tabs>
                <w:tab w:val="left" w:pos="177"/>
                <w:tab w:val="left" w:pos="459"/>
              </w:tabs>
              <w:ind w:right="-61"/>
              <w:jc w:val="center"/>
              <w:rPr>
                <w:cs/>
              </w:rPr>
            </w:pPr>
            <w:r>
              <w:t>1.</w:t>
            </w:r>
          </w:p>
        </w:tc>
        <w:tc>
          <w:tcPr>
            <w:tcW w:w="5562" w:type="dxa"/>
            <w:vAlign w:val="center"/>
          </w:tcPr>
          <w:p w:rsidR="008031D3" w:rsidRDefault="008031D3" w:rsidP="008A6AEC">
            <w:pPr>
              <w:rPr>
                <w:cs/>
              </w:rPr>
            </w:pPr>
            <w:r>
              <w:rPr>
                <w:rFonts w:hint="cs"/>
                <w:cs/>
              </w:rPr>
              <w:t>รับสมัครนักศึกษาผู้เข้าร่วมโครงการ</w:t>
            </w:r>
          </w:p>
        </w:tc>
        <w:tc>
          <w:tcPr>
            <w:tcW w:w="3960" w:type="dxa"/>
            <w:vAlign w:val="center"/>
          </w:tcPr>
          <w:p w:rsidR="008031D3" w:rsidRDefault="008031D3" w:rsidP="008031D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1 -</w:t>
            </w:r>
            <w:r w:rsidR="009909B5">
              <w:rPr>
                <w:rFonts w:hint="cs"/>
                <w:cs/>
              </w:rPr>
              <w:t xml:space="preserve"> 11</w:t>
            </w:r>
            <w:r>
              <w:rPr>
                <w:rFonts w:hint="cs"/>
                <w:cs/>
              </w:rPr>
              <w:t xml:space="preserve"> เมษายน 2559</w:t>
            </w:r>
          </w:p>
        </w:tc>
      </w:tr>
      <w:tr w:rsidR="008031D3" w:rsidTr="004D6B23">
        <w:trPr>
          <w:trHeight w:val="454"/>
        </w:trPr>
        <w:tc>
          <w:tcPr>
            <w:tcW w:w="709" w:type="dxa"/>
            <w:vAlign w:val="center"/>
          </w:tcPr>
          <w:p w:rsidR="008031D3" w:rsidRDefault="008031D3" w:rsidP="008A6AEC">
            <w:pPr>
              <w:tabs>
                <w:tab w:val="left" w:pos="177"/>
                <w:tab w:val="left" w:pos="459"/>
              </w:tabs>
              <w:ind w:right="-61"/>
              <w:jc w:val="center"/>
              <w:rPr>
                <w:cs/>
              </w:rPr>
            </w:pPr>
            <w:r>
              <w:t>2.</w:t>
            </w:r>
          </w:p>
        </w:tc>
        <w:tc>
          <w:tcPr>
            <w:tcW w:w="5562" w:type="dxa"/>
            <w:vAlign w:val="center"/>
          </w:tcPr>
          <w:p w:rsidR="008031D3" w:rsidRDefault="008031D3" w:rsidP="008A6AEC">
            <w:pPr>
              <w:rPr>
                <w:cs/>
              </w:rPr>
            </w:pPr>
            <w:r>
              <w:rPr>
                <w:rFonts w:hint="cs"/>
                <w:cs/>
              </w:rPr>
              <w:t>ดำเนินการคัดเลือกนักศึกษาผู้เข้าร่วมโครงการ</w:t>
            </w:r>
          </w:p>
        </w:tc>
        <w:tc>
          <w:tcPr>
            <w:tcW w:w="3960" w:type="dxa"/>
            <w:vAlign w:val="center"/>
          </w:tcPr>
          <w:p w:rsidR="008031D3" w:rsidRDefault="004D6B23" w:rsidP="004D6B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18 - 19</w:t>
            </w:r>
            <w:r w:rsidR="008031D3">
              <w:rPr>
                <w:rFonts w:hint="cs"/>
                <w:cs/>
              </w:rPr>
              <w:t xml:space="preserve"> เมษายน 2559</w:t>
            </w:r>
          </w:p>
        </w:tc>
      </w:tr>
      <w:tr w:rsidR="008031D3" w:rsidTr="004D6B23">
        <w:trPr>
          <w:trHeight w:val="454"/>
        </w:trPr>
        <w:tc>
          <w:tcPr>
            <w:tcW w:w="709" w:type="dxa"/>
            <w:vAlign w:val="center"/>
          </w:tcPr>
          <w:p w:rsidR="008031D3" w:rsidRDefault="008031D3" w:rsidP="008A6AEC">
            <w:pPr>
              <w:tabs>
                <w:tab w:val="left" w:pos="177"/>
                <w:tab w:val="left" w:pos="459"/>
              </w:tabs>
              <w:ind w:right="-61"/>
              <w:jc w:val="center"/>
            </w:pPr>
            <w:r>
              <w:t>3.</w:t>
            </w:r>
          </w:p>
        </w:tc>
        <w:tc>
          <w:tcPr>
            <w:tcW w:w="5562" w:type="dxa"/>
            <w:vAlign w:val="center"/>
          </w:tcPr>
          <w:p w:rsidR="008031D3" w:rsidRDefault="008031D3" w:rsidP="008A6AEC">
            <w:pPr>
              <w:rPr>
                <w:cs/>
              </w:rPr>
            </w:pPr>
            <w:r>
              <w:rPr>
                <w:rFonts w:hint="cs"/>
                <w:cs/>
              </w:rPr>
              <w:t>ประกาศรายชื่อนักศึกษาเพื่อเข้ารับการสัมภาษณ์</w:t>
            </w:r>
          </w:p>
        </w:tc>
        <w:tc>
          <w:tcPr>
            <w:tcW w:w="3960" w:type="dxa"/>
            <w:vAlign w:val="center"/>
          </w:tcPr>
          <w:p w:rsidR="008031D3" w:rsidRDefault="004D6B23" w:rsidP="004D6B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20 </w:t>
            </w:r>
            <w:r w:rsidR="008031D3">
              <w:rPr>
                <w:rFonts w:hint="cs"/>
                <w:cs/>
              </w:rPr>
              <w:t xml:space="preserve"> เมษายน 2559</w:t>
            </w:r>
          </w:p>
        </w:tc>
      </w:tr>
      <w:tr w:rsidR="008031D3" w:rsidTr="004D6B23">
        <w:trPr>
          <w:trHeight w:val="454"/>
        </w:trPr>
        <w:tc>
          <w:tcPr>
            <w:tcW w:w="709" w:type="dxa"/>
            <w:vAlign w:val="center"/>
          </w:tcPr>
          <w:p w:rsidR="008031D3" w:rsidRDefault="008031D3" w:rsidP="008A6AEC">
            <w:pPr>
              <w:tabs>
                <w:tab w:val="left" w:pos="177"/>
                <w:tab w:val="left" w:pos="459"/>
              </w:tabs>
              <w:ind w:right="-61"/>
              <w:jc w:val="center"/>
              <w:rPr>
                <w:cs/>
              </w:rPr>
            </w:pPr>
            <w:r>
              <w:t>4.</w:t>
            </w:r>
          </w:p>
        </w:tc>
        <w:tc>
          <w:tcPr>
            <w:tcW w:w="5562" w:type="dxa"/>
            <w:vAlign w:val="center"/>
          </w:tcPr>
          <w:p w:rsidR="008031D3" w:rsidRDefault="008031D3" w:rsidP="008A6AEC">
            <w:pPr>
              <w:rPr>
                <w:cs/>
              </w:rPr>
            </w:pPr>
            <w:r>
              <w:rPr>
                <w:rFonts w:hint="cs"/>
                <w:cs/>
              </w:rPr>
              <w:t>นักศึกษาเข้ารับการสัมภาษณ์</w:t>
            </w:r>
          </w:p>
        </w:tc>
        <w:tc>
          <w:tcPr>
            <w:tcW w:w="3960" w:type="dxa"/>
            <w:vAlign w:val="center"/>
          </w:tcPr>
          <w:p w:rsidR="008031D3" w:rsidRDefault="00574554" w:rsidP="008A6A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</w:t>
            </w:r>
            <w:r w:rsidR="008031D3">
              <w:rPr>
                <w:rFonts w:hint="cs"/>
                <w:cs/>
              </w:rPr>
              <w:t xml:space="preserve"> เมษายน 2559</w:t>
            </w:r>
          </w:p>
        </w:tc>
      </w:tr>
      <w:tr w:rsidR="008031D3" w:rsidTr="004D6B23">
        <w:trPr>
          <w:trHeight w:val="454"/>
        </w:trPr>
        <w:tc>
          <w:tcPr>
            <w:tcW w:w="709" w:type="dxa"/>
            <w:vAlign w:val="center"/>
          </w:tcPr>
          <w:p w:rsidR="008031D3" w:rsidRDefault="008031D3" w:rsidP="008A6AEC">
            <w:pPr>
              <w:tabs>
                <w:tab w:val="left" w:pos="177"/>
                <w:tab w:val="left" w:pos="459"/>
              </w:tabs>
              <w:ind w:right="-61"/>
              <w:jc w:val="center"/>
              <w:rPr>
                <w:cs/>
              </w:rPr>
            </w:pPr>
            <w:r>
              <w:t>5.</w:t>
            </w:r>
          </w:p>
        </w:tc>
        <w:tc>
          <w:tcPr>
            <w:tcW w:w="5562" w:type="dxa"/>
            <w:vAlign w:val="center"/>
          </w:tcPr>
          <w:p w:rsidR="008031D3" w:rsidRDefault="008031D3" w:rsidP="008A6AEC">
            <w:pPr>
              <w:rPr>
                <w:cs/>
              </w:rPr>
            </w:pPr>
            <w:r>
              <w:rPr>
                <w:rFonts w:hint="cs"/>
                <w:cs/>
              </w:rPr>
              <w:t>ประกาศรายชื่อนักศึกษาผู้ผ่านการคัดเลือกให้เข้าร่วมโครงการ</w:t>
            </w:r>
          </w:p>
        </w:tc>
        <w:tc>
          <w:tcPr>
            <w:tcW w:w="3960" w:type="dxa"/>
            <w:vAlign w:val="center"/>
          </w:tcPr>
          <w:p w:rsidR="008031D3" w:rsidRDefault="00574554" w:rsidP="008A6A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26</w:t>
            </w:r>
            <w:r w:rsidR="008031D3">
              <w:rPr>
                <w:rFonts w:hint="cs"/>
                <w:cs/>
              </w:rPr>
              <w:t xml:space="preserve"> เมษายน 2559</w:t>
            </w:r>
          </w:p>
        </w:tc>
      </w:tr>
      <w:tr w:rsidR="008031D3" w:rsidTr="004D6B23">
        <w:trPr>
          <w:trHeight w:val="454"/>
        </w:trPr>
        <w:tc>
          <w:tcPr>
            <w:tcW w:w="709" w:type="dxa"/>
            <w:vAlign w:val="center"/>
          </w:tcPr>
          <w:p w:rsidR="008031D3" w:rsidRDefault="008031D3" w:rsidP="008A6AEC">
            <w:pPr>
              <w:tabs>
                <w:tab w:val="left" w:pos="177"/>
                <w:tab w:val="left" w:pos="459"/>
              </w:tabs>
              <w:ind w:right="-61"/>
              <w:jc w:val="center"/>
              <w:rPr>
                <w:cs/>
              </w:rPr>
            </w:pPr>
            <w:r>
              <w:t>6.</w:t>
            </w:r>
          </w:p>
        </w:tc>
        <w:tc>
          <w:tcPr>
            <w:tcW w:w="5562" w:type="dxa"/>
            <w:vAlign w:val="center"/>
          </w:tcPr>
          <w:p w:rsidR="008031D3" w:rsidRPr="00134F5C" w:rsidRDefault="008031D3" w:rsidP="008A6AEC">
            <w:pPr>
              <w:rPr>
                <w:cs/>
              </w:rPr>
            </w:pPr>
            <w:r>
              <w:rPr>
                <w:rFonts w:hint="cs"/>
                <w:cs/>
              </w:rPr>
              <w:t>นักศึกษาผู้มีสิทธิเข้าร่วมโครงการลงทะเบียนรายงานตัว</w:t>
            </w:r>
          </w:p>
        </w:tc>
        <w:tc>
          <w:tcPr>
            <w:tcW w:w="3960" w:type="dxa"/>
            <w:vAlign w:val="center"/>
          </w:tcPr>
          <w:p w:rsidR="008031D3" w:rsidRDefault="008031D3" w:rsidP="004D6B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="00574554">
              <w:rPr>
                <w:rFonts w:hint="cs"/>
                <w:cs/>
              </w:rPr>
              <w:t>7</w:t>
            </w:r>
            <w:r>
              <w:rPr>
                <w:rFonts w:hint="cs"/>
                <w:cs/>
              </w:rPr>
              <w:t xml:space="preserve"> เมษายน 2559</w:t>
            </w:r>
          </w:p>
        </w:tc>
      </w:tr>
      <w:tr w:rsidR="00E167B8" w:rsidTr="004D6B23">
        <w:tc>
          <w:tcPr>
            <w:tcW w:w="709" w:type="dxa"/>
          </w:tcPr>
          <w:p w:rsidR="00E167B8" w:rsidRDefault="004D6B23" w:rsidP="005B41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E167B8">
              <w:rPr>
                <w:rFonts w:hint="cs"/>
                <w:cs/>
              </w:rPr>
              <w:t>.</w:t>
            </w:r>
          </w:p>
        </w:tc>
        <w:tc>
          <w:tcPr>
            <w:tcW w:w="5562" w:type="dxa"/>
          </w:tcPr>
          <w:p w:rsidR="00E167B8" w:rsidRDefault="00E167B8" w:rsidP="005B413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เตรียมความพร้อมให้นักศึกษาในเรื่องการเดินทาง </w:t>
            </w:r>
          </w:p>
          <w:p w:rsidR="00E167B8" w:rsidRDefault="00E167B8" w:rsidP="005B4138">
            <w:r>
              <w:rPr>
                <w:rFonts w:hint="cs"/>
                <w:cs/>
              </w:rPr>
              <w:t xml:space="preserve">(ทำ </w:t>
            </w:r>
            <w:r>
              <w:t xml:space="preserve">Passport </w:t>
            </w:r>
            <w:r>
              <w:rPr>
                <w:rFonts w:hint="cs"/>
                <w:cs/>
              </w:rPr>
              <w:t xml:space="preserve"> ขอ </w:t>
            </w:r>
            <w:r>
              <w:t xml:space="preserve">Visa  </w:t>
            </w:r>
            <w:r>
              <w:rPr>
                <w:rFonts w:hint="cs"/>
                <w:cs/>
              </w:rPr>
              <w:t>และติดต่อซื้อบัตรโดยสารเครื่องบิน</w:t>
            </w:r>
            <w:r>
              <w:t>)</w:t>
            </w:r>
          </w:p>
        </w:tc>
        <w:tc>
          <w:tcPr>
            <w:tcW w:w="3960" w:type="dxa"/>
          </w:tcPr>
          <w:p w:rsidR="00E167B8" w:rsidRDefault="00574554" w:rsidP="00E167B8">
            <w:pPr>
              <w:jc w:val="center"/>
            </w:pPr>
            <w:r>
              <w:rPr>
                <w:rFonts w:hint="cs"/>
                <w:cs/>
              </w:rPr>
              <w:t>28</w:t>
            </w:r>
            <w:r w:rsidR="00E167B8">
              <w:rPr>
                <w:rFonts w:hint="cs"/>
                <w:cs/>
              </w:rPr>
              <w:t xml:space="preserve"> </w:t>
            </w:r>
            <w:r w:rsidR="004D6B23">
              <w:rPr>
                <w:rFonts w:hint="cs"/>
                <w:cs/>
              </w:rPr>
              <w:t>เมษายน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9 พฤษภาคม</w:t>
            </w:r>
            <w:r w:rsidR="004D6B23">
              <w:rPr>
                <w:rFonts w:hint="cs"/>
                <w:cs/>
              </w:rPr>
              <w:t xml:space="preserve"> 2559</w:t>
            </w:r>
            <w:r w:rsidR="00E167B8">
              <w:t xml:space="preserve">  </w:t>
            </w:r>
          </w:p>
          <w:p w:rsidR="00E167B8" w:rsidRDefault="00E167B8" w:rsidP="005B4138">
            <w:pPr>
              <w:jc w:val="center"/>
              <w:rPr>
                <w:cs/>
              </w:rPr>
            </w:pPr>
          </w:p>
        </w:tc>
      </w:tr>
      <w:tr w:rsidR="00E167B8" w:rsidTr="004D6B23">
        <w:tc>
          <w:tcPr>
            <w:tcW w:w="709" w:type="dxa"/>
          </w:tcPr>
          <w:p w:rsidR="00E167B8" w:rsidRDefault="004D6B23" w:rsidP="005B41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  <w:r w:rsidR="00E167B8">
              <w:rPr>
                <w:rFonts w:hint="cs"/>
                <w:cs/>
              </w:rPr>
              <w:t>.</w:t>
            </w:r>
          </w:p>
        </w:tc>
        <w:tc>
          <w:tcPr>
            <w:tcW w:w="5562" w:type="dxa"/>
          </w:tcPr>
          <w:p w:rsidR="00E167B8" w:rsidRDefault="00E167B8" w:rsidP="004D6B23">
            <w:pPr>
              <w:rPr>
                <w:cs/>
              </w:rPr>
            </w:pPr>
            <w:r>
              <w:rPr>
                <w:rFonts w:hint="cs"/>
                <w:cs/>
              </w:rPr>
              <w:t>ดำเนินการฝึกอบรม กลุ่มที่1 (</w:t>
            </w:r>
            <w:r w:rsidR="004D6B23">
              <w:rPr>
                <w:rFonts w:hint="cs"/>
                <w:cs/>
              </w:rPr>
              <w:t>ณ วิทยาลัยหนานหนิง สาธารณรัฐประชาชนจีน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3960" w:type="dxa"/>
          </w:tcPr>
          <w:p w:rsidR="00E167B8" w:rsidRDefault="00574554" w:rsidP="00E167B8">
            <w:pPr>
              <w:jc w:val="center"/>
            </w:pPr>
            <w:r>
              <w:rPr>
                <w:rFonts w:hint="cs"/>
                <w:cs/>
              </w:rPr>
              <w:t>พฤษภาคม</w:t>
            </w:r>
            <w:r w:rsidR="004D6B23">
              <w:rPr>
                <w:rFonts w:hint="cs"/>
                <w:cs/>
              </w:rPr>
              <w:t xml:space="preserve"> 2559</w:t>
            </w:r>
          </w:p>
        </w:tc>
      </w:tr>
      <w:tr w:rsidR="00E167B8" w:rsidTr="004D6B23">
        <w:tc>
          <w:tcPr>
            <w:tcW w:w="709" w:type="dxa"/>
          </w:tcPr>
          <w:p w:rsidR="00E167B8" w:rsidRDefault="004D6B23" w:rsidP="005B413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E167B8">
              <w:rPr>
                <w:rFonts w:hint="cs"/>
                <w:cs/>
              </w:rPr>
              <w:t>.</w:t>
            </w:r>
          </w:p>
        </w:tc>
        <w:tc>
          <w:tcPr>
            <w:tcW w:w="5562" w:type="dxa"/>
          </w:tcPr>
          <w:p w:rsidR="00E167B8" w:rsidRDefault="00E167B8" w:rsidP="004D6B23">
            <w:pPr>
              <w:rPr>
                <w:cs/>
              </w:rPr>
            </w:pPr>
            <w:r>
              <w:rPr>
                <w:rFonts w:hint="cs"/>
                <w:cs/>
              </w:rPr>
              <w:t>ดำเนินการฝึกอบรม กลุ่มที่ 2 (</w:t>
            </w:r>
            <w:r w:rsidR="004D6B23">
              <w:rPr>
                <w:rFonts w:hint="cs"/>
                <w:cs/>
              </w:rPr>
              <w:t>ณ วิทยาลัยบาหลีโปลีเทคนิค สาธารณรัฐอินโดนีเซีย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3960" w:type="dxa"/>
          </w:tcPr>
          <w:p w:rsidR="00E167B8" w:rsidRDefault="00574554" w:rsidP="005B4138">
            <w:pPr>
              <w:jc w:val="center"/>
            </w:pPr>
            <w:r>
              <w:rPr>
                <w:rFonts w:hint="cs"/>
                <w:cs/>
              </w:rPr>
              <w:t>มิถุนายน</w:t>
            </w:r>
            <w:r w:rsidR="004D6B23">
              <w:rPr>
                <w:rFonts w:hint="cs"/>
                <w:cs/>
              </w:rPr>
              <w:t xml:space="preserve"> 2559</w:t>
            </w:r>
          </w:p>
        </w:tc>
      </w:tr>
      <w:tr w:rsidR="00A10251" w:rsidTr="004D6B23">
        <w:tc>
          <w:tcPr>
            <w:tcW w:w="709" w:type="dxa"/>
          </w:tcPr>
          <w:p w:rsidR="00A10251" w:rsidRDefault="00E167B8" w:rsidP="004D6B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4D6B23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5562" w:type="dxa"/>
          </w:tcPr>
          <w:p w:rsidR="00A10251" w:rsidRDefault="00A10251" w:rsidP="00EE50FC">
            <w:pPr>
              <w:rPr>
                <w:cs/>
              </w:rPr>
            </w:pPr>
            <w:r>
              <w:rPr>
                <w:rFonts w:hint="cs"/>
                <w:cs/>
              </w:rPr>
              <w:t>นักศึกษาเสนอรายงาน/ โครงการกิจกรรม  และการประเมินผลโครงการ</w:t>
            </w:r>
          </w:p>
        </w:tc>
        <w:tc>
          <w:tcPr>
            <w:tcW w:w="3960" w:type="dxa"/>
          </w:tcPr>
          <w:p w:rsidR="00A10251" w:rsidRDefault="00A10251" w:rsidP="00E167B8">
            <w:pPr>
              <w:jc w:val="center"/>
            </w:pPr>
            <w:r>
              <w:rPr>
                <w:rFonts w:hint="cs"/>
                <w:cs/>
              </w:rPr>
              <w:t>ภายใน</w:t>
            </w:r>
            <w:r w:rsidR="004D6B23">
              <w:rPr>
                <w:rFonts w:hint="cs"/>
                <w:cs/>
              </w:rPr>
              <w:t>เดือน</w:t>
            </w:r>
            <w:r>
              <w:rPr>
                <w:rFonts w:hint="cs"/>
                <w:cs/>
              </w:rPr>
              <w:t xml:space="preserve"> </w:t>
            </w:r>
            <w:r w:rsidR="00E167B8">
              <w:rPr>
                <w:rFonts w:hint="cs"/>
                <w:cs/>
              </w:rPr>
              <w:t>กรกฎาคม</w:t>
            </w:r>
            <w:r>
              <w:rPr>
                <w:rFonts w:hint="cs"/>
                <w:cs/>
              </w:rPr>
              <w:t xml:space="preserve"> </w:t>
            </w:r>
            <w:r w:rsidR="004D6B23">
              <w:rPr>
                <w:rFonts w:hint="cs"/>
                <w:cs/>
              </w:rPr>
              <w:t>2559</w:t>
            </w:r>
          </w:p>
          <w:p w:rsidR="00E167B8" w:rsidRDefault="00E167B8" w:rsidP="00E167B8">
            <w:pPr>
              <w:jc w:val="center"/>
              <w:rPr>
                <w:cs/>
              </w:rPr>
            </w:pPr>
          </w:p>
        </w:tc>
      </w:tr>
      <w:tr w:rsidR="00A10251" w:rsidTr="004D6B23">
        <w:tc>
          <w:tcPr>
            <w:tcW w:w="709" w:type="dxa"/>
          </w:tcPr>
          <w:p w:rsidR="00A10251" w:rsidRDefault="00E167B8" w:rsidP="004D6B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4D6B23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5562" w:type="dxa"/>
          </w:tcPr>
          <w:p w:rsidR="00A10251" w:rsidRDefault="00A10251" w:rsidP="00EE50FC">
            <w:pPr>
              <w:rPr>
                <w:cs/>
              </w:rPr>
            </w:pPr>
            <w:r>
              <w:rPr>
                <w:rFonts w:hint="cs"/>
                <w:cs/>
              </w:rPr>
              <w:t>การติดตามประเมินผลการดำเนินงานของนักศึกษา</w:t>
            </w:r>
          </w:p>
        </w:tc>
        <w:tc>
          <w:tcPr>
            <w:tcW w:w="3960" w:type="dxa"/>
          </w:tcPr>
          <w:p w:rsidR="00A10251" w:rsidRDefault="00A10251" w:rsidP="00EE50F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ตลอดปีการศึกษา</w:t>
            </w:r>
          </w:p>
        </w:tc>
      </w:tr>
    </w:tbl>
    <w:p w:rsidR="00B30DBA" w:rsidRDefault="00B30DBA" w:rsidP="00B30DBA">
      <w:r w:rsidRPr="00075AFD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 กำหนดการอาจเปลี่ยนแปลงได้ตามความเหมาะสม</w:t>
      </w:r>
    </w:p>
    <w:p w:rsidR="004D6B23" w:rsidRDefault="004D6B23" w:rsidP="00B30DBA">
      <w:pPr>
        <w:rPr>
          <w:b/>
          <w:bCs/>
        </w:rPr>
      </w:pPr>
    </w:p>
    <w:p w:rsidR="00DE0191" w:rsidRDefault="00DE0191" w:rsidP="00B30DBA">
      <w:pPr>
        <w:rPr>
          <w:b/>
          <w:bCs/>
        </w:rPr>
      </w:pPr>
    </w:p>
    <w:p w:rsidR="00DE0191" w:rsidRDefault="00DE0191" w:rsidP="00B30DBA">
      <w:pPr>
        <w:rPr>
          <w:b/>
          <w:bCs/>
        </w:rPr>
      </w:pPr>
    </w:p>
    <w:p w:rsidR="00B30DBA" w:rsidRDefault="00B30DBA" w:rsidP="00B30DBA">
      <w:r>
        <w:rPr>
          <w:rFonts w:hint="cs"/>
          <w:b/>
          <w:bCs/>
          <w:cs/>
        </w:rPr>
        <w:t xml:space="preserve">2.  </w:t>
      </w:r>
      <w:r w:rsidRPr="006C4C99">
        <w:rPr>
          <w:rFonts w:hint="cs"/>
          <w:b/>
          <w:bCs/>
          <w:cs/>
        </w:rPr>
        <w:t>รายละเอียดในการดำเนินงาน</w:t>
      </w:r>
      <w:r>
        <w:rPr>
          <w:rFonts w:hint="cs"/>
          <w:b/>
          <w:bCs/>
          <w:cs/>
        </w:rPr>
        <w:t xml:space="preserve">  </w:t>
      </w:r>
    </w:p>
    <w:p w:rsidR="00B30DBA" w:rsidRDefault="00B30DBA" w:rsidP="00B30DBA">
      <w:r>
        <w:t xml:space="preserve">      </w:t>
      </w:r>
      <w:r w:rsidR="00D97994">
        <w:t>2.1</w:t>
      </w:r>
      <w:r w:rsidR="00D97994">
        <w:tab/>
      </w:r>
      <w:r w:rsidR="00D97994">
        <w:rPr>
          <w:cs/>
        </w:rPr>
        <w:t>จำนวนนักศึกษาที่คัดเลือกเข้าร่วมโครงการ</w:t>
      </w:r>
      <w:r w:rsidR="00E167B8">
        <w:rPr>
          <w:rFonts w:hint="cs"/>
          <w:cs/>
        </w:rPr>
        <w:t xml:space="preserve"> ประมาณ</w:t>
      </w:r>
      <w:r w:rsidR="00A90147">
        <w:rPr>
          <w:rFonts w:hint="cs"/>
          <w:cs/>
        </w:rPr>
        <w:t xml:space="preserve"> </w:t>
      </w:r>
      <w:proofErr w:type="gramStart"/>
      <w:r w:rsidR="00DE0191">
        <w:rPr>
          <w:rFonts w:hint="cs"/>
          <w:cs/>
        </w:rPr>
        <w:t>30</w:t>
      </w:r>
      <w:r>
        <w:rPr>
          <w:rFonts w:hint="cs"/>
          <w:cs/>
        </w:rPr>
        <w:t xml:space="preserve">  คน</w:t>
      </w:r>
      <w:proofErr w:type="gramEnd"/>
    </w:p>
    <w:p w:rsidR="00B30DBA" w:rsidRDefault="00B30DBA" w:rsidP="00B30DBA">
      <w:r>
        <w:rPr>
          <w:rFonts w:hint="cs"/>
          <w:cs/>
        </w:rPr>
        <w:t xml:space="preserve">      2.2   จำนวนประเทศที่กำหนดให้นักศึกษาเด</w:t>
      </w:r>
      <w:r w:rsidR="00E167B8">
        <w:rPr>
          <w:rFonts w:hint="cs"/>
          <w:cs/>
        </w:rPr>
        <w:t>ินทางไปศึกษาแลกเปลี่ยนวัฒนธรรม 2</w:t>
      </w:r>
      <w:r>
        <w:rPr>
          <w:rFonts w:hint="cs"/>
          <w:cs/>
        </w:rPr>
        <w:t xml:space="preserve">  ประเทศ  ได้แก่</w:t>
      </w:r>
    </w:p>
    <w:p w:rsidR="00B30DBA" w:rsidRDefault="00B30DBA" w:rsidP="00B30DBA">
      <w:r>
        <w:rPr>
          <w:rFonts w:hint="cs"/>
          <w:cs/>
        </w:rPr>
        <w:t xml:space="preserve">              1.  วิทยาลัยการอาชีพหนานหนิง  (</w:t>
      </w:r>
      <w:smartTag w:uri="urn:schemas-microsoft-com:office:smarttags" w:element="place">
        <w:smartTag w:uri="urn:schemas-microsoft-com:office:smarttags" w:element="PlaceName">
          <w:r>
            <w:t>Nannin</w:t>
          </w:r>
          <w:bookmarkStart w:id="0" w:name="_GoBack"/>
          <w:bookmarkEnd w:id="0"/>
          <w:r>
            <w:t>g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for Vocational Technology) </w:t>
      </w:r>
      <w:r>
        <w:rPr>
          <w:rFonts w:hint="cs"/>
          <w:cs/>
        </w:rPr>
        <w:t xml:space="preserve"> ประเทศสาธารณรัฐ </w:t>
      </w:r>
    </w:p>
    <w:p w:rsidR="00B30DBA" w:rsidRDefault="00B30DBA" w:rsidP="00B30DBA">
      <w:r>
        <w:rPr>
          <w:rFonts w:hint="cs"/>
          <w:cs/>
        </w:rPr>
        <w:t xml:space="preserve">                   ประชาชนจีน   </w:t>
      </w:r>
    </w:p>
    <w:p w:rsidR="00DE0191" w:rsidRPr="00DE0191" w:rsidRDefault="00B30DBA" w:rsidP="00DE0191">
      <w:pPr>
        <w:rPr>
          <w:rFonts w:asciiTheme="majorBidi" w:hAnsiTheme="majorBidi" w:cstheme="majorBidi"/>
        </w:rPr>
      </w:pPr>
      <w:r>
        <w:rPr>
          <w:rFonts w:hint="cs"/>
          <w:cs/>
        </w:rPr>
        <w:t xml:space="preserve">              </w:t>
      </w:r>
      <w:r w:rsidRPr="00DE0191">
        <w:rPr>
          <w:rFonts w:asciiTheme="majorBidi" w:hAnsiTheme="majorBidi" w:cstheme="majorBidi"/>
          <w:cs/>
        </w:rPr>
        <w:t>2</w:t>
      </w:r>
      <w:r w:rsidR="00E167B8" w:rsidRPr="00DE0191">
        <w:rPr>
          <w:rFonts w:asciiTheme="majorBidi" w:hAnsiTheme="majorBidi" w:cstheme="majorBidi"/>
          <w:cs/>
        </w:rPr>
        <w:t xml:space="preserve">. </w:t>
      </w:r>
      <w:r w:rsidR="00DE0191" w:rsidRPr="00DE0191">
        <w:rPr>
          <w:rFonts w:asciiTheme="majorBidi" w:hAnsiTheme="majorBidi" w:cstheme="majorBidi"/>
          <w:cs/>
        </w:rPr>
        <w:t xml:space="preserve">ณ </w:t>
      </w:r>
      <w:r w:rsidR="00DE0191" w:rsidRPr="00DE0191">
        <w:rPr>
          <w:rFonts w:asciiTheme="majorBidi" w:hAnsiTheme="majorBidi" w:cstheme="majorBidi"/>
          <w:spacing w:val="-6"/>
          <w:cs/>
        </w:rPr>
        <w:t>วิทยาลัยบาหลีโพลีเทคนิค (</w:t>
      </w:r>
      <w:r w:rsidR="00DE0191" w:rsidRPr="00DE0191">
        <w:rPr>
          <w:rFonts w:asciiTheme="majorBidi" w:hAnsiTheme="majorBidi" w:cstheme="majorBidi"/>
          <w:spacing w:val="-6"/>
        </w:rPr>
        <w:t>Bali State Polytechnic</w:t>
      </w:r>
      <w:r w:rsidR="00DE0191" w:rsidRPr="00DE0191">
        <w:rPr>
          <w:rFonts w:asciiTheme="majorBidi" w:hAnsiTheme="majorBidi" w:cstheme="majorBidi"/>
          <w:spacing w:val="-6"/>
          <w:cs/>
        </w:rPr>
        <w:t>)</w:t>
      </w:r>
      <w:r w:rsidR="00DE0191" w:rsidRPr="00DE0191">
        <w:rPr>
          <w:rFonts w:asciiTheme="majorBidi" w:hAnsiTheme="majorBidi" w:cstheme="majorBidi"/>
          <w:spacing w:val="-6"/>
        </w:rPr>
        <w:t xml:space="preserve"> </w:t>
      </w:r>
      <w:r w:rsidR="00DE0191" w:rsidRPr="00DE0191">
        <w:rPr>
          <w:rFonts w:asciiTheme="majorBidi" w:hAnsiTheme="majorBidi" w:cstheme="majorBidi"/>
          <w:spacing w:val="-4"/>
          <w:cs/>
        </w:rPr>
        <w:t>ประเทศสาธารณรัฐ อินโดนีเซีย</w:t>
      </w:r>
    </w:p>
    <w:p w:rsidR="00DE0191" w:rsidRDefault="00DE0191">
      <w:pPr>
        <w:spacing w:after="200" w:line="276" w:lineRule="auto"/>
        <w:rPr>
          <w:b/>
          <w:bCs/>
          <w:cs/>
          <w:lang w:eastAsia="zh-CN"/>
        </w:rPr>
      </w:pPr>
      <w:r>
        <w:rPr>
          <w:b/>
          <w:bCs/>
          <w:cs/>
          <w:lang w:eastAsia="zh-CN"/>
        </w:rPr>
        <w:br w:type="page"/>
      </w:r>
    </w:p>
    <w:p w:rsidR="00B30DBA" w:rsidRDefault="00B30DBA" w:rsidP="00B30DBA">
      <w:pPr>
        <w:rPr>
          <w:b/>
          <w:bCs/>
        </w:rPr>
      </w:pPr>
      <w:r w:rsidRPr="00B30DBA">
        <w:rPr>
          <w:rFonts w:hint="cs"/>
          <w:b/>
          <w:bCs/>
          <w:cs/>
          <w:lang w:eastAsia="zh-CN"/>
        </w:rPr>
        <w:lastRenderedPageBreak/>
        <w:t xml:space="preserve">3. </w:t>
      </w:r>
      <w:r w:rsidRPr="00B30DBA">
        <w:rPr>
          <w:rFonts w:hint="cs"/>
          <w:b/>
          <w:bCs/>
          <w:cs/>
        </w:rPr>
        <w:t>คุณสมบัติของนักศึกษาผู้สมัครเข้าร่วมโครงการ</w:t>
      </w:r>
    </w:p>
    <w:p w:rsidR="00B30DBA" w:rsidRPr="004B1B2C" w:rsidRDefault="00B30DBA" w:rsidP="00B30DBA">
      <w:pPr>
        <w:numPr>
          <w:ilvl w:val="1"/>
          <w:numId w:val="1"/>
        </w:numPr>
        <w:tabs>
          <w:tab w:val="clear" w:pos="360"/>
          <w:tab w:val="left" w:pos="720"/>
        </w:tabs>
        <w:ind w:left="720"/>
        <w:rPr>
          <w:cs/>
        </w:rPr>
      </w:pPr>
      <w:r w:rsidRPr="004B1B2C">
        <w:rPr>
          <w:rFonts w:hint="cs"/>
          <w:cs/>
          <w:lang w:eastAsia="zh-CN"/>
        </w:rPr>
        <w:t>เป็น</w:t>
      </w:r>
      <w:r w:rsidR="00E7130F" w:rsidRPr="004B1B2C">
        <w:rPr>
          <w:rFonts w:hint="cs"/>
          <w:cs/>
        </w:rPr>
        <w:t>นักศึกษาที่</w:t>
      </w:r>
      <w:r w:rsidRPr="004B1B2C">
        <w:rPr>
          <w:rFonts w:hint="cs"/>
          <w:cs/>
        </w:rPr>
        <w:t>ผ่านการ</w:t>
      </w:r>
      <w:r w:rsidR="00E167B8" w:rsidRPr="004B1B2C">
        <w:rPr>
          <w:rFonts w:hint="cs"/>
          <w:cs/>
        </w:rPr>
        <w:t>ฝึกอบรมโครงการเพชรราชมงคลพระนคร</w:t>
      </w:r>
      <w:r w:rsidR="004B1B2C" w:rsidRPr="004B1B2C">
        <w:rPr>
          <w:rFonts w:hint="cs"/>
          <w:cs/>
        </w:rPr>
        <w:t>และผ่านการฝึกอบรมค่ายภาษาอังกฤษของกองวิเทศสัมพันธ์</w:t>
      </w:r>
      <w:r w:rsidR="004B1B2C" w:rsidRPr="004B1B2C">
        <w:t xml:space="preserve"> </w:t>
      </w:r>
      <w:r w:rsidR="009116B1" w:rsidRPr="004B1B2C">
        <w:rPr>
          <w:rFonts w:hint="cs"/>
          <w:cs/>
        </w:rPr>
        <w:t>หรือเป็น</w:t>
      </w:r>
      <w:r w:rsidR="00E7130F" w:rsidRPr="004B1B2C">
        <w:rPr>
          <w:rFonts w:hint="cs"/>
          <w:cs/>
        </w:rPr>
        <w:t>นักศึกษาที่</w:t>
      </w:r>
      <w:r w:rsidR="009116B1" w:rsidRPr="004B1B2C">
        <w:rPr>
          <w:cs/>
        </w:rPr>
        <w:t>มีผลงานด้านกิจกรรม</w:t>
      </w:r>
      <w:r w:rsidR="009116B1" w:rsidRPr="004B1B2C">
        <w:rPr>
          <w:rFonts w:hint="cs"/>
          <w:cs/>
        </w:rPr>
        <w:t>นักศึกษา</w:t>
      </w:r>
      <w:r w:rsidR="009116B1" w:rsidRPr="004B1B2C">
        <w:rPr>
          <w:cs/>
        </w:rPr>
        <w:t>เป็นที่ปรากฏ</w:t>
      </w:r>
      <w:r w:rsidR="00E7130F" w:rsidRPr="004B1B2C">
        <w:rPr>
          <w:rFonts w:hint="cs"/>
          <w:cs/>
        </w:rPr>
        <w:t>ชัดเจน</w:t>
      </w:r>
      <w:r w:rsidR="009116B1" w:rsidRPr="004B1B2C">
        <w:rPr>
          <w:rFonts w:hint="cs"/>
          <w:cs/>
        </w:rPr>
        <w:t xml:space="preserve"> (องค์การนักศึกษา/สภานักศึกษา)</w:t>
      </w:r>
    </w:p>
    <w:p w:rsidR="00E7130F" w:rsidRPr="00E7130F" w:rsidRDefault="00E7130F" w:rsidP="00B30DBA">
      <w:pPr>
        <w:numPr>
          <w:ilvl w:val="1"/>
          <w:numId w:val="1"/>
        </w:numPr>
        <w:tabs>
          <w:tab w:val="clear" w:pos="360"/>
          <w:tab w:val="num" w:pos="493"/>
          <w:tab w:val="left" w:pos="720"/>
        </w:tabs>
        <w:ind w:left="720"/>
      </w:pPr>
      <w:r>
        <w:rPr>
          <w:rFonts w:hint="cs"/>
          <w:spacing w:val="-8"/>
          <w:cs/>
        </w:rPr>
        <w:t xml:space="preserve">เป็นผู้ที่ให้ความร่วมมือในกิจกรรมของมหาวิทยาลัยอย่างสม่ำเสมอ </w:t>
      </w:r>
    </w:p>
    <w:p w:rsidR="004F1E13" w:rsidRDefault="004F1E13" w:rsidP="00B30DBA">
      <w:pPr>
        <w:numPr>
          <w:ilvl w:val="1"/>
          <w:numId w:val="1"/>
        </w:numPr>
        <w:tabs>
          <w:tab w:val="clear" w:pos="360"/>
          <w:tab w:val="num" w:pos="493"/>
          <w:tab w:val="left" w:pos="720"/>
        </w:tabs>
        <w:ind w:left="720"/>
      </w:pPr>
      <w:r>
        <w:rPr>
          <w:rFonts w:hint="cs"/>
          <w:cs/>
        </w:rPr>
        <w:t>เป็นผู้มีความสามารถพิเศษด้านการแสดงศิลปวัฒนธรรมไทย</w:t>
      </w:r>
      <w:r w:rsidR="00E7130F">
        <w:t xml:space="preserve"> </w:t>
      </w:r>
    </w:p>
    <w:p w:rsidR="00E7130F" w:rsidRDefault="00E7130F" w:rsidP="00B30DBA">
      <w:pPr>
        <w:numPr>
          <w:ilvl w:val="1"/>
          <w:numId w:val="1"/>
        </w:numPr>
        <w:tabs>
          <w:tab w:val="clear" w:pos="360"/>
          <w:tab w:val="num" w:pos="493"/>
          <w:tab w:val="left" w:pos="720"/>
        </w:tabs>
        <w:ind w:left="720"/>
      </w:pPr>
      <w:r>
        <w:rPr>
          <w:rFonts w:hint="cs"/>
          <w:cs/>
        </w:rPr>
        <w:t>เป็นผู้ที่ยังไม่เคยเดินทางไปต่างประเทศกับโครงการ</w:t>
      </w:r>
      <w:r w:rsidR="00B73BCB">
        <w:rPr>
          <w:rFonts w:hint="cs"/>
          <w:cs/>
        </w:rPr>
        <w:t>ต่างๆ ของมหาวิทยาลัย</w:t>
      </w:r>
    </w:p>
    <w:p w:rsidR="00B30DBA" w:rsidRDefault="00397DE5" w:rsidP="00B30DBA">
      <w:pPr>
        <w:numPr>
          <w:ilvl w:val="1"/>
          <w:numId w:val="1"/>
        </w:numPr>
        <w:tabs>
          <w:tab w:val="clear" w:pos="360"/>
          <w:tab w:val="left" w:pos="720"/>
        </w:tabs>
        <w:ind w:left="720"/>
      </w:pPr>
      <w:r>
        <w:rPr>
          <w:rFonts w:hint="cs"/>
          <w:cs/>
        </w:rPr>
        <w:t>เป็นผู้ที่ไม่มีโรคประจำตัวที่เป็นอุปสรรคต่อการศึกษาดูงานในต่างประเทศ</w:t>
      </w:r>
    </w:p>
    <w:p w:rsidR="00B30DBA" w:rsidRDefault="00397DE5" w:rsidP="00397DE5">
      <w:pPr>
        <w:numPr>
          <w:ilvl w:val="1"/>
          <w:numId w:val="1"/>
        </w:numPr>
        <w:tabs>
          <w:tab w:val="clear" w:pos="360"/>
          <w:tab w:val="left" w:pos="720"/>
        </w:tabs>
        <w:ind w:left="720"/>
      </w:pPr>
      <w:r>
        <w:rPr>
          <w:rFonts w:hint="cs"/>
          <w:spacing w:val="-8"/>
          <w:cs/>
        </w:rPr>
        <w:t>ต้องมีผู้ปกครองให้ความยินยอมในการเดินทางไป</w:t>
      </w:r>
      <w:r>
        <w:rPr>
          <w:rFonts w:hint="cs"/>
          <w:cs/>
        </w:rPr>
        <w:t>ศึกษาดูงานในต่างประเทศ</w:t>
      </w:r>
    </w:p>
    <w:p w:rsidR="00397DE5" w:rsidRDefault="00397DE5" w:rsidP="00397DE5">
      <w:pPr>
        <w:rPr>
          <w:b/>
          <w:bCs/>
          <w:lang w:eastAsia="zh-CN"/>
        </w:rPr>
      </w:pPr>
    </w:p>
    <w:p w:rsidR="00397DE5" w:rsidRDefault="00397DE5" w:rsidP="00397DE5">
      <w:pPr>
        <w:rPr>
          <w:b/>
          <w:bCs/>
        </w:rPr>
      </w:pPr>
      <w:r>
        <w:rPr>
          <w:rFonts w:hint="cs"/>
          <w:b/>
          <w:bCs/>
          <w:cs/>
          <w:lang w:eastAsia="zh-CN"/>
        </w:rPr>
        <w:t>4</w:t>
      </w:r>
      <w:r w:rsidRPr="00B30DBA">
        <w:rPr>
          <w:rFonts w:hint="cs"/>
          <w:b/>
          <w:bCs/>
          <w:cs/>
          <w:lang w:eastAsia="zh-CN"/>
        </w:rPr>
        <w:t xml:space="preserve">. </w:t>
      </w:r>
      <w:r>
        <w:rPr>
          <w:rFonts w:hint="cs"/>
          <w:b/>
          <w:bCs/>
          <w:cs/>
        </w:rPr>
        <w:t>หลักเกณฑ์การคัดเลือก</w:t>
      </w:r>
    </w:p>
    <w:p w:rsidR="00397DE5" w:rsidRDefault="005F3715" w:rsidP="00397DE5">
      <w:pPr>
        <w:numPr>
          <w:ilvl w:val="1"/>
          <w:numId w:val="2"/>
        </w:numPr>
        <w:tabs>
          <w:tab w:val="clear" w:pos="360"/>
          <w:tab w:val="left" w:pos="810"/>
        </w:tabs>
        <w:ind w:left="810" w:hanging="450"/>
      </w:pPr>
      <w:r>
        <w:rPr>
          <w:rFonts w:hint="cs"/>
          <w:cs/>
          <w:lang w:eastAsia="zh-CN"/>
        </w:rPr>
        <w:t xml:space="preserve">การสอบสัมภาษณ์ </w:t>
      </w:r>
    </w:p>
    <w:p w:rsidR="005F3715" w:rsidRDefault="005F3715" w:rsidP="00397DE5">
      <w:pPr>
        <w:numPr>
          <w:ilvl w:val="1"/>
          <w:numId w:val="2"/>
        </w:numPr>
        <w:tabs>
          <w:tab w:val="clear" w:pos="360"/>
          <w:tab w:val="left" w:pos="810"/>
        </w:tabs>
        <w:ind w:left="810" w:hanging="450"/>
        <w:rPr>
          <w:cs/>
        </w:rPr>
      </w:pPr>
      <w:r>
        <w:rPr>
          <w:rFonts w:hint="cs"/>
          <w:cs/>
          <w:lang w:eastAsia="zh-CN"/>
        </w:rPr>
        <w:t>ผลงานที่ให้ความร่วมมือในกิจกรรมของมหาวิทยาลัย</w:t>
      </w:r>
    </w:p>
    <w:p w:rsidR="00397DE5" w:rsidRDefault="00397DE5" w:rsidP="00397DE5">
      <w:pPr>
        <w:tabs>
          <w:tab w:val="left" w:pos="720"/>
        </w:tabs>
        <w:ind w:left="720"/>
      </w:pPr>
    </w:p>
    <w:p w:rsidR="00B30DBA" w:rsidRPr="00B30DBA" w:rsidRDefault="00B30DBA" w:rsidP="00B30DBA">
      <w:pPr>
        <w:rPr>
          <w:cs/>
          <w:lang w:eastAsia="zh-CN"/>
        </w:rPr>
      </w:pPr>
    </w:p>
    <w:p w:rsidR="00B30DBA" w:rsidRDefault="00B30DBA" w:rsidP="00B30DBA">
      <w:r>
        <w:rPr>
          <w:b/>
          <w:bCs/>
          <w:cs/>
        </w:rPr>
        <w:tab/>
      </w:r>
    </w:p>
    <w:p w:rsidR="00B30DBA" w:rsidRDefault="00B30DBA" w:rsidP="00B30DBA">
      <w:pPr>
        <w:rPr>
          <w:cs/>
        </w:rPr>
      </w:pPr>
    </w:p>
    <w:p w:rsidR="00F52C32" w:rsidRDefault="00F52C32"/>
    <w:sectPr w:rsidR="00F52C32" w:rsidSect="00E508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60" w:right="866" w:bottom="869" w:left="393" w:header="709" w:footer="709" w:gutter="567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CD" w:rsidRDefault="00413FCD">
      <w:r>
        <w:separator/>
      </w:r>
    </w:p>
  </w:endnote>
  <w:endnote w:type="continuationSeparator" w:id="0">
    <w:p w:rsidR="00413FCD" w:rsidRDefault="004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5" w:rsidRDefault="004F1E13" w:rsidP="00193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420A5" w:rsidRDefault="00413FCD" w:rsidP="001C70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5" w:rsidRDefault="00413FCD" w:rsidP="001C70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CD" w:rsidRDefault="00413FCD">
      <w:r>
        <w:separator/>
      </w:r>
    </w:p>
  </w:footnote>
  <w:footnote w:type="continuationSeparator" w:id="0">
    <w:p w:rsidR="00413FCD" w:rsidRDefault="0041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5" w:rsidRDefault="004F1E13" w:rsidP="001935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420A5" w:rsidRDefault="00413FCD" w:rsidP="00B420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5" w:rsidRDefault="004F1E13" w:rsidP="001935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D97994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B420A5" w:rsidRDefault="00413FCD" w:rsidP="00B420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688"/>
    <w:multiLevelType w:val="hybridMultilevel"/>
    <w:tmpl w:val="59D24FC2"/>
    <w:lvl w:ilvl="0" w:tplc="A09897A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2122529"/>
    <w:multiLevelType w:val="hybridMultilevel"/>
    <w:tmpl w:val="DA8E1F10"/>
    <w:lvl w:ilvl="0" w:tplc="5400F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325E5"/>
    <w:multiLevelType w:val="multilevel"/>
    <w:tmpl w:val="49FA9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6837E35"/>
    <w:multiLevelType w:val="multilevel"/>
    <w:tmpl w:val="6C60F5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BA"/>
    <w:rsid w:val="000C640B"/>
    <w:rsid w:val="000F1978"/>
    <w:rsid w:val="00192E0B"/>
    <w:rsid w:val="00397DE5"/>
    <w:rsid w:val="003B2E5B"/>
    <w:rsid w:val="00413FCD"/>
    <w:rsid w:val="004B1B2C"/>
    <w:rsid w:val="004D6B23"/>
    <w:rsid w:val="004E5437"/>
    <w:rsid w:val="004F1E13"/>
    <w:rsid w:val="00574554"/>
    <w:rsid w:val="005A1C8E"/>
    <w:rsid w:val="005F3715"/>
    <w:rsid w:val="00664EFF"/>
    <w:rsid w:val="008031D3"/>
    <w:rsid w:val="009116B1"/>
    <w:rsid w:val="009909B5"/>
    <w:rsid w:val="009D2A39"/>
    <w:rsid w:val="009D7D9F"/>
    <w:rsid w:val="00A10251"/>
    <w:rsid w:val="00A90147"/>
    <w:rsid w:val="00B30DBA"/>
    <w:rsid w:val="00B345FD"/>
    <w:rsid w:val="00B73BCB"/>
    <w:rsid w:val="00BE08C4"/>
    <w:rsid w:val="00CE1797"/>
    <w:rsid w:val="00D97994"/>
    <w:rsid w:val="00DC6118"/>
    <w:rsid w:val="00DE0191"/>
    <w:rsid w:val="00E167B8"/>
    <w:rsid w:val="00E41463"/>
    <w:rsid w:val="00E7130F"/>
    <w:rsid w:val="00F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BA"/>
    <w:pPr>
      <w:spacing w:after="0" w:line="240" w:lineRule="auto"/>
    </w:pPr>
    <w:rPr>
      <w:rFonts w:ascii="Angsana New" w:eastAsia="SimSu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0DBA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B30DBA"/>
    <w:rPr>
      <w:rFonts w:ascii="Angsana New" w:eastAsia="SimSun" w:hAnsi="Angsana New" w:cs="Angsana New"/>
      <w:sz w:val="32"/>
      <w:szCs w:val="37"/>
    </w:rPr>
  </w:style>
  <w:style w:type="character" w:styleId="PageNumber">
    <w:name w:val="page number"/>
    <w:basedOn w:val="DefaultParagraphFont"/>
    <w:rsid w:val="00B30DBA"/>
  </w:style>
  <w:style w:type="paragraph" w:styleId="Header">
    <w:name w:val="header"/>
    <w:basedOn w:val="Normal"/>
    <w:link w:val="HeaderChar"/>
    <w:rsid w:val="00B30DBA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B30DBA"/>
    <w:rPr>
      <w:rFonts w:ascii="Angsana New" w:eastAsia="SimSun" w:hAnsi="Angsana New" w:cs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CE1797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DefaultParagraphFont"/>
    <w:rsid w:val="004E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BA"/>
    <w:pPr>
      <w:spacing w:after="0" w:line="240" w:lineRule="auto"/>
    </w:pPr>
    <w:rPr>
      <w:rFonts w:ascii="Angsana New" w:eastAsia="SimSu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0DBA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B30DBA"/>
    <w:rPr>
      <w:rFonts w:ascii="Angsana New" w:eastAsia="SimSun" w:hAnsi="Angsana New" w:cs="Angsana New"/>
      <w:sz w:val="32"/>
      <w:szCs w:val="37"/>
    </w:rPr>
  </w:style>
  <w:style w:type="character" w:styleId="PageNumber">
    <w:name w:val="page number"/>
    <w:basedOn w:val="DefaultParagraphFont"/>
    <w:rsid w:val="00B30DBA"/>
  </w:style>
  <w:style w:type="paragraph" w:styleId="Header">
    <w:name w:val="header"/>
    <w:basedOn w:val="Normal"/>
    <w:link w:val="HeaderChar"/>
    <w:rsid w:val="00B30DBA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B30DBA"/>
    <w:rPr>
      <w:rFonts w:ascii="Angsana New" w:eastAsia="SimSun" w:hAnsi="Angsana New" w:cs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CE1797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DefaultParagraphFont"/>
    <w:rsid w:val="004E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Wannam</dc:creator>
  <cp:lastModifiedBy>Lenovo</cp:lastModifiedBy>
  <cp:revision>10</cp:revision>
  <cp:lastPrinted>2016-02-05T05:09:00Z</cp:lastPrinted>
  <dcterms:created xsi:type="dcterms:W3CDTF">2015-05-08T05:41:00Z</dcterms:created>
  <dcterms:modified xsi:type="dcterms:W3CDTF">2016-04-05T01:50:00Z</dcterms:modified>
</cp:coreProperties>
</file>